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0EF36" w14:textId="77777777" w:rsidR="00017D4D" w:rsidRDefault="00325F92" w:rsidP="00325F92">
      <w:pPr>
        <w:spacing w:line="360" w:lineRule="auto"/>
      </w:pPr>
      <w:r>
        <w:t>Slide 1</w:t>
      </w:r>
    </w:p>
    <w:p w14:paraId="11F5D817" w14:textId="77777777" w:rsidR="00325F92" w:rsidRDefault="00325F92" w:rsidP="00325F92">
      <w:pPr>
        <w:spacing w:line="360" w:lineRule="auto"/>
      </w:pPr>
    </w:p>
    <w:p w14:paraId="1F6FAC4B" w14:textId="46F3ECE2" w:rsidR="00325F92" w:rsidRDefault="00325F92" w:rsidP="00325F92">
      <w:pPr>
        <w:spacing w:line="360" w:lineRule="auto"/>
        <w:jc w:val="center"/>
      </w:pPr>
      <w:r>
        <w:object w:dxaOrig="9606" w:dyaOrig="5393" w14:anchorId="526248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02.45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738765817" r:id="rId6"/>
        </w:object>
      </w:r>
    </w:p>
    <w:p w14:paraId="16D361F6" w14:textId="4661D543" w:rsidR="00325F92" w:rsidRDefault="00325F92" w:rsidP="00325F92">
      <w:pPr>
        <w:spacing w:line="360" w:lineRule="auto"/>
        <w:jc w:val="center"/>
      </w:pPr>
    </w:p>
    <w:p w14:paraId="5A402C09"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DriverPass system analysis created by Scott Dixon, Software Specialist.</w:t>
      </w:r>
    </w:p>
    <w:p w14:paraId="6AE64DFA" w14:textId="77777777" w:rsidR="00325F92" w:rsidRDefault="00325F92" w:rsidP="00325F92">
      <w:pPr>
        <w:autoSpaceDE w:val="0"/>
        <w:autoSpaceDN w:val="0"/>
        <w:adjustRightInd w:val="0"/>
        <w:spacing w:after="0" w:line="240" w:lineRule="auto"/>
        <w:rPr>
          <w:rFonts w:ascii="Arial" w:hAnsi="Arial" w:cs="Arial"/>
          <w:sz w:val="24"/>
          <w:szCs w:val="24"/>
        </w:rPr>
      </w:pPr>
    </w:p>
    <w:p w14:paraId="323F3C57" w14:textId="204A6190" w:rsidR="00325F92" w:rsidRDefault="00325F92" w:rsidP="00325F92">
      <w:pPr>
        <w:spacing w:line="360" w:lineRule="auto"/>
      </w:pPr>
    </w:p>
    <w:p w14:paraId="608DA0F6" w14:textId="3464DA6E" w:rsidR="00325F92" w:rsidRDefault="00325F92">
      <w:r>
        <w:br w:type="page"/>
      </w:r>
    </w:p>
    <w:p w14:paraId="1C1C785E" w14:textId="0EC7505C" w:rsidR="00325F92" w:rsidRDefault="00325F92" w:rsidP="00325F92">
      <w:pPr>
        <w:spacing w:line="360" w:lineRule="auto"/>
      </w:pPr>
      <w:r>
        <w:lastRenderedPageBreak/>
        <w:t>Slide 2</w:t>
      </w:r>
    </w:p>
    <w:p w14:paraId="0F6280D6" w14:textId="50F55A0C" w:rsidR="00325F92" w:rsidRDefault="00325F92" w:rsidP="00325F92">
      <w:pPr>
        <w:spacing w:line="360" w:lineRule="auto"/>
      </w:pPr>
    </w:p>
    <w:p w14:paraId="6F8C630F" w14:textId="526AE019" w:rsidR="00325F92" w:rsidRDefault="00325F92" w:rsidP="00325F92">
      <w:pPr>
        <w:spacing w:line="360" w:lineRule="auto"/>
        <w:jc w:val="center"/>
      </w:pPr>
      <w:r>
        <w:object w:dxaOrig="9606" w:dyaOrig="5393" w14:anchorId="5B17EB97">
          <v:shape id="_x0000_i1030" type="#_x0000_t75" style="width:5in;height:202.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0" DrawAspect="Content" ObjectID="_1738765818" r:id="rId8"/>
        </w:object>
      </w:r>
    </w:p>
    <w:p w14:paraId="69240535" w14:textId="25E8B233" w:rsidR="00325F92" w:rsidRDefault="00325F92" w:rsidP="00325F92">
      <w:pPr>
        <w:spacing w:line="360" w:lineRule="auto"/>
        <w:jc w:val="center"/>
      </w:pPr>
    </w:p>
    <w:p w14:paraId="030F4395"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first functional requirement of the DriverPass system is one that provides the application to administer exams, log instructor interactions, and record feedback on student progress. This requirement is crucial because it enables DriverPass to provide high-quality driver education and training to students. With this system in place, DriverPass can manage course content, monitor student progress, and provide feedback to instructors to help them improve their teaching methods.</w:t>
      </w:r>
    </w:p>
    <w:p w14:paraId="7BA050E4"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second functional requirement is reporting capabilities, which allows DriverPass to generate reports on various aspects of the business. These criteria include student performance, vehicle scheduling, and income reporting. This essential requirement enables DriverPass to analyze its business operations, identify areas of improvement, and make informed decisions. DriverPass can generate reports that provide insight into business operations and to let stakeholders form a better understanding of where the business is heading.</w:t>
      </w:r>
    </w:p>
    <w:p w14:paraId="504C29A6"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first non-functional requirement is reliability, which ensures that the system is available 24/7 without interruption. This requirement is important because interruptions to the system can cause delays, affect customer satisfaction, and potentially impact the earning potential of the application. By ensuring that the system is reliable, DriverPass can provide consistent and high-quality driver training to its students.</w:t>
      </w:r>
    </w:p>
    <w:p w14:paraId="14E6A896"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second non-functional requirement is performance. This requirement will make sure that the system can handle users without performance suffering. As DriverPass grows, the number of students, instructors, and vehicles that they manage will increase. To accommodate this growth, the system must be scalable, have superior performance and able to handle increased demand without slowing down or crashing.</w:t>
      </w:r>
    </w:p>
    <w:p w14:paraId="6FDE4FD1"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3EA8F026" w14:textId="77777777" w:rsidR="00325F92" w:rsidRDefault="00325F92" w:rsidP="00325F92">
      <w:pPr>
        <w:autoSpaceDE w:val="0"/>
        <w:autoSpaceDN w:val="0"/>
        <w:adjustRightInd w:val="0"/>
        <w:spacing w:after="0" w:line="240" w:lineRule="auto"/>
        <w:rPr>
          <w:rFonts w:ascii="Arial" w:hAnsi="Arial" w:cs="Arial"/>
          <w:sz w:val="24"/>
          <w:szCs w:val="24"/>
        </w:rPr>
      </w:pPr>
    </w:p>
    <w:p w14:paraId="6B09103D" w14:textId="7211B8F2" w:rsidR="00325F92" w:rsidRDefault="00325F92" w:rsidP="00325F92">
      <w:pPr>
        <w:spacing w:line="360" w:lineRule="auto"/>
      </w:pPr>
    </w:p>
    <w:p w14:paraId="2CF0FF45" w14:textId="347DCE83" w:rsidR="00325F92" w:rsidRDefault="00325F92">
      <w:r>
        <w:br w:type="page"/>
      </w:r>
    </w:p>
    <w:p w14:paraId="59684643" w14:textId="44F11088" w:rsidR="00325F92" w:rsidRDefault="00325F92" w:rsidP="00325F92">
      <w:pPr>
        <w:spacing w:line="360" w:lineRule="auto"/>
      </w:pPr>
      <w:r>
        <w:lastRenderedPageBreak/>
        <w:t>Slide 3</w:t>
      </w:r>
    </w:p>
    <w:p w14:paraId="6F141489" w14:textId="7064B185" w:rsidR="00325F92" w:rsidRDefault="00325F92" w:rsidP="00325F92">
      <w:pPr>
        <w:spacing w:line="360" w:lineRule="auto"/>
      </w:pPr>
    </w:p>
    <w:p w14:paraId="61FB2EEE" w14:textId="3223DA9E" w:rsidR="00325F92" w:rsidRDefault="00325F92" w:rsidP="00325F92">
      <w:pPr>
        <w:spacing w:line="360" w:lineRule="auto"/>
        <w:jc w:val="center"/>
      </w:pPr>
      <w:r>
        <w:object w:dxaOrig="9606" w:dyaOrig="5393" w14:anchorId="06E092DC">
          <v:shape id="_x0000_i1035" type="#_x0000_t75" style="width:5in;height:202.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5" DrawAspect="Content" ObjectID="_1738765819" r:id="rId10"/>
        </w:object>
      </w:r>
    </w:p>
    <w:p w14:paraId="2486A589" w14:textId="5C893858" w:rsidR="00325F92" w:rsidRDefault="00325F92" w:rsidP="00325F92">
      <w:pPr>
        <w:spacing w:line="360" w:lineRule="auto"/>
        <w:jc w:val="center"/>
      </w:pPr>
    </w:p>
    <w:p w14:paraId="714DBB07"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This Use Case Diagram illustrates the interactions between the system and its users. The users are represented by the stick figures, and the system components are represented by the ovals. Each use case represents a specific action that a user can perform in the system, such as creating a new account or verifying a payment.</w:t>
      </w:r>
    </w:p>
    <w:p w14:paraId="4E0D0184" w14:textId="77777777" w:rsidR="00325F92" w:rsidRDefault="00325F92" w:rsidP="00325F92">
      <w:pPr>
        <w:autoSpaceDE w:val="0"/>
        <w:autoSpaceDN w:val="0"/>
        <w:adjustRightInd w:val="0"/>
        <w:spacing w:after="0" w:line="240" w:lineRule="auto"/>
        <w:rPr>
          <w:rFonts w:ascii="Arial" w:hAnsi="Arial" w:cs="Arial"/>
          <w:sz w:val="24"/>
          <w:szCs w:val="24"/>
        </w:rPr>
      </w:pPr>
    </w:p>
    <w:p w14:paraId="174379AD" w14:textId="63FFF619" w:rsidR="00325F92" w:rsidRDefault="00325F92" w:rsidP="00325F92">
      <w:pPr>
        <w:spacing w:line="360" w:lineRule="auto"/>
      </w:pPr>
    </w:p>
    <w:p w14:paraId="6D91126B" w14:textId="717C7DF1" w:rsidR="00325F92" w:rsidRDefault="00325F92">
      <w:r>
        <w:br w:type="page"/>
      </w:r>
    </w:p>
    <w:p w14:paraId="4FF8761E" w14:textId="4964E38D" w:rsidR="00325F92" w:rsidRDefault="00325F92" w:rsidP="00325F92">
      <w:pPr>
        <w:spacing w:line="360" w:lineRule="auto"/>
      </w:pPr>
      <w:r>
        <w:lastRenderedPageBreak/>
        <w:t>Slide 4</w:t>
      </w:r>
    </w:p>
    <w:p w14:paraId="3E7A823F" w14:textId="7CE3858C" w:rsidR="00325F92" w:rsidRDefault="00325F92" w:rsidP="00325F92">
      <w:pPr>
        <w:spacing w:line="360" w:lineRule="auto"/>
      </w:pPr>
    </w:p>
    <w:p w14:paraId="3F8743D2" w14:textId="741A04DB" w:rsidR="00325F92" w:rsidRDefault="00325F92" w:rsidP="00325F92">
      <w:pPr>
        <w:spacing w:line="360" w:lineRule="auto"/>
        <w:jc w:val="center"/>
      </w:pPr>
      <w:r>
        <w:object w:dxaOrig="9606" w:dyaOrig="5393" w14:anchorId="18F5E1DD">
          <v:shape id="_x0000_i1040" type="#_x0000_t75" style="width:5in;height:202.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0" DrawAspect="Content" ObjectID="_1738765820" r:id="rId12"/>
        </w:object>
      </w:r>
    </w:p>
    <w:p w14:paraId="253935BA" w14:textId="1ECEF744" w:rsidR="00325F92" w:rsidRDefault="00325F92" w:rsidP="00325F92">
      <w:pPr>
        <w:spacing w:line="360" w:lineRule="auto"/>
        <w:jc w:val="center"/>
      </w:pPr>
    </w:p>
    <w:p w14:paraId="7CC458A3"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student enrollment diagram begins with the driving student being interested in a course offered at DriverPass which ends in the student officially enrolling in the course. Along the way, the diagram shows the various steps involved in the enrollment process, such as selecting a course, filling out an application, attending a virtual training session, paying fees, and confirming enrollment.</w:t>
      </w:r>
    </w:p>
    <w:p w14:paraId="138951A4"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160DADC3" w14:textId="3BB79C38"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The student enrollment activity diagram is a useful tool for understanding the enrollment process and identifying areas where improvements can be made. It can be used to train new staff members on the enrollment process and to communicate the process to students and other stakeholders. Overall, the diagram helps to streamline the enrollment process and ensure a smooth and efficient experience for both students and DriverPass </w:t>
      </w:r>
      <w:r>
        <w:rPr>
          <w:rFonts w:ascii="Calibri" w:hAnsi="Calibri" w:cs="Calibri"/>
          <w:kern w:val="24"/>
          <w:sz w:val="24"/>
          <w:szCs w:val="24"/>
        </w:rPr>
        <w:t>staff.</w:t>
      </w:r>
    </w:p>
    <w:p w14:paraId="25CFD9A0" w14:textId="77777777" w:rsidR="00325F92" w:rsidRDefault="00325F92" w:rsidP="00325F92">
      <w:pPr>
        <w:autoSpaceDE w:val="0"/>
        <w:autoSpaceDN w:val="0"/>
        <w:adjustRightInd w:val="0"/>
        <w:spacing w:after="0" w:line="240" w:lineRule="auto"/>
        <w:rPr>
          <w:rFonts w:ascii="Arial" w:hAnsi="Arial" w:cs="Arial"/>
          <w:sz w:val="24"/>
          <w:szCs w:val="24"/>
        </w:rPr>
      </w:pPr>
    </w:p>
    <w:p w14:paraId="04F0A541" w14:textId="31DC830D" w:rsidR="00325F92" w:rsidRDefault="00325F92" w:rsidP="00325F92">
      <w:pPr>
        <w:spacing w:line="360" w:lineRule="auto"/>
      </w:pPr>
    </w:p>
    <w:p w14:paraId="739C5ED7" w14:textId="50EF4522" w:rsidR="00325F92" w:rsidRDefault="00325F92">
      <w:r>
        <w:br w:type="page"/>
      </w:r>
    </w:p>
    <w:p w14:paraId="063BF9E7" w14:textId="75C1F0E7" w:rsidR="00325F92" w:rsidRDefault="00325F92" w:rsidP="00325F92">
      <w:pPr>
        <w:spacing w:line="360" w:lineRule="auto"/>
      </w:pPr>
      <w:r>
        <w:lastRenderedPageBreak/>
        <w:t>Slide 5</w:t>
      </w:r>
    </w:p>
    <w:p w14:paraId="2C43BA6A" w14:textId="3D534EF2" w:rsidR="00325F92" w:rsidRDefault="00325F92" w:rsidP="00325F92">
      <w:pPr>
        <w:spacing w:line="360" w:lineRule="auto"/>
      </w:pPr>
    </w:p>
    <w:p w14:paraId="40087CF8" w14:textId="73C7991D" w:rsidR="00325F92" w:rsidRDefault="00325F92" w:rsidP="00325F92">
      <w:pPr>
        <w:spacing w:line="360" w:lineRule="auto"/>
        <w:jc w:val="center"/>
      </w:pPr>
      <w:r>
        <w:object w:dxaOrig="9606" w:dyaOrig="5393" w14:anchorId="439E93B4">
          <v:shape id="_x0000_i1045" type="#_x0000_t75" style="width:5in;height:202.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5" DrawAspect="Content" ObjectID="_1738765821" r:id="rId14"/>
        </w:object>
      </w:r>
    </w:p>
    <w:p w14:paraId="4B49D516" w14:textId="6A808807" w:rsidR="00325F92" w:rsidRDefault="00325F92" w:rsidP="00325F92">
      <w:pPr>
        <w:spacing w:line="360" w:lineRule="auto"/>
        <w:jc w:val="center"/>
      </w:pPr>
    </w:p>
    <w:p w14:paraId="326FBDA6"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DriverPass application will be supported by the latest and most secure techniques to provide safety for all users and staff. These include guarding against:</w:t>
      </w:r>
    </w:p>
    <w:p w14:paraId="03CB5583"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2A9C2BA7"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Unauthorized access to the system: This can occur if user authentication and authorization measures are not implemented properly.</w:t>
      </w:r>
    </w:p>
    <w:p w14:paraId="44436DD3" w14:textId="77777777" w:rsidR="00325F92" w:rsidRDefault="00325F92" w:rsidP="00325F92">
      <w:pPr>
        <w:autoSpaceDE w:val="0"/>
        <w:autoSpaceDN w:val="0"/>
        <w:adjustRightInd w:val="0"/>
        <w:spacing w:after="0" w:line="240" w:lineRule="auto"/>
        <w:ind w:left="270" w:hanging="270"/>
        <w:rPr>
          <w:rFonts w:ascii="Calibri" w:hAnsi="Calibri" w:cs="Calibri"/>
          <w:kern w:val="24"/>
          <w:sz w:val="24"/>
          <w:szCs w:val="24"/>
        </w:rPr>
      </w:pPr>
    </w:p>
    <w:p w14:paraId="69D90E6B"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Data breaches: The system will have robust security measures in place to prevent sensitive data such as student records and instructor information from being accessed or stolen.</w:t>
      </w:r>
    </w:p>
    <w:p w14:paraId="470B05BF" w14:textId="77777777" w:rsidR="00325F92" w:rsidRDefault="00325F92" w:rsidP="00325F92">
      <w:pPr>
        <w:autoSpaceDE w:val="0"/>
        <w:autoSpaceDN w:val="0"/>
        <w:adjustRightInd w:val="0"/>
        <w:spacing w:after="0" w:line="240" w:lineRule="auto"/>
        <w:ind w:left="270" w:hanging="270"/>
        <w:rPr>
          <w:rFonts w:ascii="Calibri" w:hAnsi="Calibri" w:cs="Calibri"/>
          <w:kern w:val="24"/>
          <w:sz w:val="24"/>
          <w:szCs w:val="24"/>
        </w:rPr>
      </w:pPr>
    </w:p>
    <w:p w14:paraId="0CE8594A"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Malware and viruses: The system will be protected from malicious software that could infect the system and cause damage or data loss.</w:t>
      </w:r>
    </w:p>
    <w:p w14:paraId="48B62ABF" w14:textId="77777777" w:rsidR="00325F92" w:rsidRDefault="00325F92" w:rsidP="00325F92">
      <w:pPr>
        <w:autoSpaceDE w:val="0"/>
        <w:autoSpaceDN w:val="0"/>
        <w:adjustRightInd w:val="0"/>
        <w:spacing w:after="0" w:line="240" w:lineRule="auto"/>
        <w:ind w:left="270" w:hanging="270"/>
        <w:rPr>
          <w:rFonts w:ascii="Calibri" w:hAnsi="Calibri" w:cs="Calibri"/>
          <w:kern w:val="24"/>
          <w:sz w:val="24"/>
          <w:szCs w:val="24"/>
        </w:rPr>
      </w:pPr>
    </w:p>
    <w:p w14:paraId="0F92CA71"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Phishing and social engineering attacks: These attacks attempt to trick users into divulging sensitive information such as login credentials and can be prevented with proper training and security awareness.</w:t>
      </w:r>
    </w:p>
    <w:p w14:paraId="0D6CF77E" w14:textId="77777777" w:rsidR="00325F92" w:rsidRDefault="00325F92" w:rsidP="00325F92">
      <w:pPr>
        <w:autoSpaceDE w:val="0"/>
        <w:autoSpaceDN w:val="0"/>
        <w:adjustRightInd w:val="0"/>
        <w:spacing w:after="0" w:line="240" w:lineRule="auto"/>
        <w:ind w:left="270" w:hanging="270"/>
        <w:rPr>
          <w:rFonts w:ascii="Calibri" w:hAnsi="Calibri" w:cs="Calibri"/>
          <w:kern w:val="24"/>
          <w:sz w:val="24"/>
          <w:szCs w:val="24"/>
        </w:rPr>
      </w:pPr>
    </w:p>
    <w:p w14:paraId="285F5738"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Denial of Service (DoS) attacks: These attacks attempt to overwhelm the DriverPass system with requests, causing it to become unavailable to users. The system will be designed to handle and mitigate such attacks.</w:t>
      </w:r>
    </w:p>
    <w:p w14:paraId="6CA1CCE4" w14:textId="77777777" w:rsidR="00325F92" w:rsidRDefault="00325F92" w:rsidP="00325F92">
      <w:pPr>
        <w:autoSpaceDE w:val="0"/>
        <w:autoSpaceDN w:val="0"/>
        <w:adjustRightInd w:val="0"/>
        <w:spacing w:after="0" w:line="240" w:lineRule="auto"/>
        <w:ind w:left="270" w:hanging="270"/>
        <w:rPr>
          <w:rFonts w:ascii="Calibri" w:hAnsi="Calibri" w:cs="Calibri"/>
          <w:kern w:val="24"/>
          <w:sz w:val="24"/>
          <w:szCs w:val="24"/>
        </w:rPr>
      </w:pPr>
    </w:p>
    <w:p w14:paraId="163E46F5"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Insider threats: These threats can come from employees or contractors who have access to sensitive data and could misuse it for personal gain or to harm the company. Proper access controls and monitoring will stop these risks.</w:t>
      </w:r>
    </w:p>
    <w:p w14:paraId="6E34EFDB"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7FE29001" w14:textId="77777777" w:rsidR="00325F92" w:rsidRDefault="00325F92" w:rsidP="00325F92">
      <w:pPr>
        <w:autoSpaceDE w:val="0"/>
        <w:autoSpaceDN w:val="0"/>
        <w:adjustRightInd w:val="0"/>
        <w:spacing w:after="0" w:line="240" w:lineRule="auto"/>
        <w:rPr>
          <w:rFonts w:ascii="Arial" w:hAnsi="Arial" w:cs="Arial"/>
          <w:sz w:val="24"/>
          <w:szCs w:val="24"/>
        </w:rPr>
      </w:pPr>
    </w:p>
    <w:p w14:paraId="5FEF68FB" w14:textId="6CA50B21" w:rsidR="00325F92" w:rsidRDefault="00325F92" w:rsidP="00325F92">
      <w:pPr>
        <w:spacing w:line="360" w:lineRule="auto"/>
      </w:pPr>
    </w:p>
    <w:p w14:paraId="12A8D578" w14:textId="72122665" w:rsidR="00325F92" w:rsidRDefault="00325F92">
      <w:r>
        <w:br w:type="page"/>
      </w:r>
    </w:p>
    <w:p w14:paraId="3D57EDAC" w14:textId="1AC0F861" w:rsidR="00325F92" w:rsidRDefault="00325F92" w:rsidP="00325F92">
      <w:pPr>
        <w:spacing w:line="360" w:lineRule="auto"/>
      </w:pPr>
      <w:r>
        <w:lastRenderedPageBreak/>
        <w:t>Slide 6</w:t>
      </w:r>
    </w:p>
    <w:p w14:paraId="78055F80" w14:textId="012DAF89" w:rsidR="00325F92" w:rsidRDefault="00325F92" w:rsidP="00325F92">
      <w:pPr>
        <w:spacing w:line="360" w:lineRule="auto"/>
      </w:pPr>
    </w:p>
    <w:p w14:paraId="50B3BBF6" w14:textId="2DE98DCE" w:rsidR="00325F92" w:rsidRDefault="00325F92" w:rsidP="00325F92">
      <w:pPr>
        <w:spacing w:line="360" w:lineRule="auto"/>
        <w:jc w:val="center"/>
      </w:pPr>
      <w:r>
        <w:object w:dxaOrig="9606" w:dyaOrig="5393" w14:anchorId="629A2994">
          <v:shape id="_x0000_i1050" type="#_x0000_t75" style="width:5in;height:202.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0" DrawAspect="Content" ObjectID="_1738765822" r:id="rId16"/>
        </w:object>
      </w:r>
    </w:p>
    <w:p w14:paraId="73F1D845" w14:textId="2002D75D" w:rsidR="00325F92" w:rsidRDefault="00325F92" w:rsidP="00325F92">
      <w:pPr>
        <w:spacing w:line="360" w:lineRule="auto"/>
        <w:jc w:val="center"/>
      </w:pPr>
    </w:p>
    <w:p w14:paraId="47455E0B" w14:textId="77777777" w:rsidR="00325F92" w:rsidRDefault="00325F92" w:rsidP="00325F92">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While the developers have designed DriverPass to meet your business requirements, there are some limitations to consider. These limitations include:</w:t>
      </w:r>
    </w:p>
    <w:p w14:paraId="4B35A0F7"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636CFCD2"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 The system runs on the internet and may experience delays or downtime.</w:t>
      </w:r>
    </w:p>
    <w:p w14:paraId="672BDD01"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 The DriverPass application may have performance issues if there is a high volume of users or data.</w:t>
      </w:r>
    </w:p>
    <w:p w14:paraId="18CA4B9A" w14:textId="77777777" w:rsidR="00325F92" w:rsidRDefault="00325F92" w:rsidP="00325F92">
      <w:pPr>
        <w:numPr>
          <w:ilvl w:val="0"/>
          <w:numId w:val="1"/>
        </w:numPr>
        <w:autoSpaceDE w:val="0"/>
        <w:autoSpaceDN w:val="0"/>
        <w:adjustRightInd w:val="0"/>
        <w:spacing w:after="0" w:line="240" w:lineRule="auto"/>
        <w:ind w:left="270" w:hanging="270"/>
        <w:rPr>
          <w:rFonts w:ascii="Calibri" w:hAnsi="Calibri" w:cs="Calibri"/>
          <w:kern w:val="24"/>
          <w:sz w:val="24"/>
          <w:szCs w:val="24"/>
        </w:rPr>
      </w:pPr>
      <w:r>
        <w:rPr>
          <w:rFonts w:ascii="Calibri" w:hAnsi="Calibri" w:cs="Calibri"/>
          <w:kern w:val="24"/>
          <w:sz w:val="24"/>
          <w:szCs w:val="24"/>
        </w:rPr>
        <w:t xml:space="preserve"> The system may require periodic updates and maintenance to ensure optimal performance.</w:t>
      </w:r>
    </w:p>
    <w:p w14:paraId="23C31D6D" w14:textId="77777777" w:rsidR="00325F92" w:rsidRDefault="00325F92" w:rsidP="00325F92">
      <w:pPr>
        <w:autoSpaceDE w:val="0"/>
        <w:autoSpaceDN w:val="0"/>
        <w:adjustRightInd w:val="0"/>
        <w:spacing w:after="0" w:line="240" w:lineRule="auto"/>
        <w:rPr>
          <w:rFonts w:ascii="Calibri" w:hAnsi="Calibri" w:cs="Calibri"/>
          <w:kern w:val="24"/>
          <w:sz w:val="24"/>
          <w:szCs w:val="24"/>
        </w:rPr>
      </w:pPr>
    </w:p>
    <w:p w14:paraId="0F4CA735" w14:textId="77777777" w:rsidR="00325F92" w:rsidRDefault="00325F92" w:rsidP="00325F92">
      <w:pPr>
        <w:autoSpaceDE w:val="0"/>
        <w:autoSpaceDN w:val="0"/>
        <w:adjustRightInd w:val="0"/>
        <w:spacing w:after="0" w:line="240" w:lineRule="auto"/>
        <w:rPr>
          <w:rFonts w:ascii="Arial" w:hAnsi="Arial" w:cs="Arial"/>
          <w:sz w:val="24"/>
          <w:szCs w:val="24"/>
        </w:rPr>
      </w:pPr>
    </w:p>
    <w:p w14:paraId="280CCDD9" w14:textId="00108249" w:rsidR="00325F92" w:rsidRDefault="00325F92" w:rsidP="00325F92">
      <w:pPr>
        <w:spacing w:line="360" w:lineRule="auto"/>
      </w:pPr>
    </w:p>
    <w:p w14:paraId="1462CD84" w14:textId="77777777" w:rsidR="00325F92" w:rsidRDefault="00325F92" w:rsidP="00325F92">
      <w:pPr>
        <w:spacing w:line="360" w:lineRule="auto"/>
      </w:pPr>
    </w:p>
    <w:sectPr w:rsidR="00325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6374F97A"/>
    <w:lvl w:ilvl="0">
      <w:numFmt w:val="bullet"/>
      <w:lvlText w:val="*"/>
      <w:lvlJc w:val="left"/>
    </w:lvl>
  </w:abstractNum>
  <w:num w:numId="1" w16cid:durableId="570966876">
    <w:abstractNumId w:val="0"/>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3NTIwMTM3NwYiIyUdpeDU4uLM/DyQAsNaAPNkFIUsAAAA"/>
  </w:docVars>
  <w:rsids>
    <w:rsidRoot w:val="00325F92"/>
    <w:rsid w:val="00325F92"/>
    <w:rsid w:val="00F35E73"/>
    <w:rsid w:val="00F84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AD002"/>
  <w15:chartTrackingRefBased/>
  <w15:docId w15:val="{FA6CEF65-A643-49B5-BC5F-A48A18A5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PowerPoint_Slide5.sldx"/><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5" Type="http://schemas.openxmlformats.org/officeDocument/2006/relationships/image" Target="media/image1.emf"/><Relationship Id="rId15" Type="http://schemas.openxmlformats.org/officeDocument/2006/relationships/image" Target="media/image6.emf"/><Relationship Id="rId10" Type="http://schemas.openxmlformats.org/officeDocument/2006/relationships/package" Target="embeddings/Microsoft_PowerPoint_Slide2.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Pages>
  <Words>750</Words>
  <Characters>4281</Characters>
  <Application>Microsoft Office Word</Application>
  <DocSecurity>0</DocSecurity>
  <Lines>35</Lines>
  <Paragraphs>10</Paragraphs>
  <ScaleCrop>false</ScaleCrop>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dixon</dc:creator>
  <cp:keywords/>
  <dc:description/>
  <cp:lastModifiedBy>scott dixon</cp:lastModifiedBy>
  <cp:revision>1</cp:revision>
  <dcterms:created xsi:type="dcterms:W3CDTF">2023-02-24T22:40:00Z</dcterms:created>
  <dcterms:modified xsi:type="dcterms:W3CDTF">2023-02-24T22:44:00Z</dcterms:modified>
</cp:coreProperties>
</file>